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D2D" w:rsidRPr="00696FBA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ннотация</w:t>
      </w:r>
      <w:proofErr w:type="spellEnd"/>
      <w:r w:rsidR="00916D52">
        <w:rPr>
          <w:rFonts w:ascii="Times New Roman" w:hAnsi="Times New Roman" w:cs="Times New Roman"/>
          <w:b/>
          <w:sz w:val="24"/>
          <w:szCs w:val="24"/>
        </w:rPr>
        <w:t xml:space="preserve"> к</w:t>
      </w:r>
    </w:p>
    <w:p w:rsidR="00FC4D2D" w:rsidRPr="00F20324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рабочей программе «</w:t>
      </w:r>
      <w:r w:rsidR="00916D52">
        <w:rPr>
          <w:rFonts w:ascii="Times New Roman" w:hAnsi="Times New Roman" w:cs="Times New Roman"/>
          <w:b/>
          <w:sz w:val="24"/>
          <w:szCs w:val="24"/>
        </w:rPr>
        <w:t>Вероятность и статистика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E560A4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916D52">
        <w:rPr>
          <w:rFonts w:ascii="Times New Roman" w:hAnsi="Times New Roman" w:cs="Times New Roman"/>
          <w:b/>
          <w:sz w:val="24"/>
          <w:szCs w:val="24"/>
        </w:rPr>
        <w:t>7-9</w:t>
      </w:r>
      <w:r w:rsidR="00EA7A74" w:rsidRPr="00F20324">
        <w:rPr>
          <w:rFonts w:ascii="Times New Roman" w:hAnsi="Times New Roman" w:cs="Times New Roman"/>
          <w:b/>
          <w:sz w:val="24"/>
          <w:szCs w:val="24"/>
        </w:rPr>
        <w:t xml:space="preserve">-х </w:t>
      </w:r>
      <w:r w:rsidR="00FC4D2D" w:rsidRPr="00F20324">
        <w:rPr>
          <w:rFonts w:ascii="Times New Roman" w:hAnsi="Times New Roman" w:cs="Times New Roman"/>
          <w:b/>
          <w:sz w:val="24"/>
          <w:szCs w:val="24"/>
        </w:rPr>
        <w:t>класс</w:t>
      </w:r>
      <w:r w:rsidR="00EA7A74" w:rsidRPr="00F20324">
        <w:rPr>
          <w:rFonts w:ascii="Times New Roman" w:hAnsi="Times New Roman" w:cs="Times New Roman"/>
          <w:b/>
          <w:sz w:val="24"/>
          <w:szCs w:val="24"/>
        </w:rPr>
        <w:t>ов</w:t>
      </w:r>
    </w:p>
    <w:p w:rsidR="00EA4B7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 w:rsidP="00DC07B7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рабочей программы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201BFA" w:rsidRDefault="00EA4B71" w:rsidP="00916D52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16D52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201BFA" w:rsidRDefault="00DC07B7" w:rsidP="00EA4B7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«Математика и информатика»</w:t>
            </w: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Нормативная база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B71622" w:rsidRDefault="00B71622" w:rsidP="00B71622">
            <w:pPr>
              <w:pStyle w:val="a8"/>
              <w:widowControl w:val="0"/>
              <w:tabs>
                <w:tab w:val="left" w:pos="1711"/>
              </w:tabs>
              <w:suppressAutoHyphens w:val="0"/>
              <w:autoSpaceDE w:val="0"/>
              <w:autoSpaceDN w:val="0"/>
              <w:spacing w:line="276" w:lineRule="auto"/>
              <w:ind w:left="0"/>
              <w:jc w:val="both"/>
            </w:pPr>
            <w:r>
              <w:t>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31.05.2021 № 287 (далее – ФГОС основного общего образования 2021 – ФГОС ООО-2021);</w:t>
            </w:r>
          </w:p>
          <w:p w:rsidR="00EA4B71" w:rsidRDefault="00B71622" w:rsidP="00B71622">
            <w:pPr>
              <w:shd w:val="clear" w:color="auto" w:fill="FFFFFF"/>
              <w:suppressAutoHyphens w:val="0"/>
              <w:spacing w:after="255" w:line="300" w:lineRule="atLeas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Федеральная образовательная программа основного общего образования (далее - ФОП ООО), утвержденная приказом Министерства просвещения Российской Федерации от 18.05.2023 № 370.</w:t>
            </w:r>
          </w:p>
          <w:p w:rsidR="00DF1E2D" w:rsidRPr="00036086" w:rsidRDefault="00DF1E2D" w:rsidP="00036086">
            <w:pPr>
              <w:pStyle w:val="a8"/>
              <w:tabs>
                <w:tab w:val="left" w:pos="426"/>
              </w:tabs>
              <w:ind w:left="0"/>
              <w:jc w:val="both"/>
            </w:pPr>
            <w:r w:rsidRPr="00036086">
              <w:t xml:space="preserve">Приказ </w:t>
            </w:r>
            <w:bookmarkStart w:id="0" w:name="_Hlk176203004"/>
            <w:r w:rsidRPr="00036086">
              <w:t>Министерства</w:t>
            </w:r>
            <w:bookmarkEnd w:id="0"/>
            <w:r w:rsidRPr="00036086">
              <w:t xml:space="preserve"> просвещения РФ от 19.03.2024 № 171"О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образования";</w:t>
            </w:r>
          </w:p>
          <w:p w:rsidR="00DF1E2D" w:rsidRPr="00201BFA" w:rsidRDefault="00DF1E2D" w:rsidP="00B71622">
            <w:pPr>
              <w:shd w:val="clear" w:color="auto" w:fill="FFFFFF"/>
              <w:suppressAutoHyphens w:val="0"/>
              <w:spacing w:after="255" w:line="300" w:lineRule="atLeas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изучения предмета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916D52" w:rsidRPr="00916D52" w:rsidRDefault="00916D52" w:rsidP="00916D52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      </w:r>
            <w:proofErr w:type="gramStart"/>
            <w:r w:rsidRPr="00916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необходимо</w:t>
            </w:r>
            <w:proofErr w:type="gramEnd"/>
            <w:r w:rsidRPr="00916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том числе хорошо сформированное вероятностное и статистическое мышление.</w:t>
            </w:r>
          </w:p>
          <w:p w:rsidR="00916D52" w:rsidRPr="00916D52" w:rsidRDefault="00916D52" w:rsidP="00916D52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6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      </w:r>
            <w:proofErr w:type="gramEnd"/>
          </w:p>
          <w:p w:rsidR="00916D52" w:rsidRPr="00916D52" w:rsidRDefault="00916D52" w:rsidP="00F626AE">
            <w:pPr>
              <w:spacing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в учебном курсе с основными принципами сбора, анализа и представления данных из различных сфер жизни общества и </w:t>
            </w:r>
            <w:r w:rsidRPr="00916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      </w:r>
            <w:proofErr w:type="gramStart"/>
            <w:r w:rsidRPr="00916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proofErr w:type="gramEnd"/>
            <w:r w:rsidRPr="00916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закладываются основы вероятностного мышления.</w:t>
            </w:r>
          </w:p>
          <w:p w:rsidR="00EA4B71" w:rsidRPr="00201BFA" w:rsidRDefault="00EA4B71" w:rsidP="00916D52">
            <w:pPr>
              <w:pStyle w:val="20"/>
              <w:shd w:val="clear" w:color="auto" w:fill="auto"/>
              <w:spacing w:before="0" w:after="0" w:line="240" w:lineRule="auto"/>
              <w:ind w:firstLine="760"/>
            </w:pP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Используемое учебное пособие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F626AE" w:rsidRPr="00F626AE" w:rsidRDefault="00F626AE" w:rsidP="00F626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08f63327-de1a-4627-a256-8545dcca3d8e"/>
            <w:r w:rsidRPr="00F6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Математика. Вероятность и статистика: 7-9-е классы: базовый уровень: учебник: в 2 частях, 7-9 классы/ Высоцкий И.Р., Ященко И.В.; под ред. Ященко И.В., </w:t>
            </w:r>
            <w:r w:rsidR="00C10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Москва :</w:t>
            </w:r>
            <w:r w:rsidR="00C1053C" w:rsidRPr="00F6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Просвещение</w:t>
            </w:r>
            <w:bookmarkEnd w:id="1"/>
            <w:r w:rsidR="00C105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2023 год</w:t>
            </w:r>
            <w:bookmarkStart w:id="2" w:name="_GoBack"/>
            <w:bookmarkEnd w:id="2"/>
            <w:r w:rsidRPr="00F6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‌​</w:t>
            </w:r>
          </w:p>
          <w:p w:rsidR="00F626AE" w:rsidRDefault="00F626AE" w:rsidP="00F626AE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​‌‌</w:t>
            </w:r>
          </w:p>
          <w:p w:rsidR="00916D52" w:rsidRPr="00B71622" w:rsidRDefault="00916D52" w:rsidP="007B3EEB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B71" w:rsidTr="00EA4B71">
        <w:tc>
          <w:tcPr>
            <w:tcW w:w="5210" w:type="dxa"/>
          </w:tcPr>
          <w:p w:rsidR="00EA4B71" w:rsidRPr="00F20324" w:rsidRDefault="00EA4B71" w:rsidP="00EA4B71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 учебного предмета в учебном плане:</w:t>
            </w:r>
          </w:p>
          <w:p w:rsidR="00EA4B71" w:rsidRDefault="00EA4B7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0" w:type="dxa"/>
          </w:tcPr>
          <w:p w:rsidR="00EA4B71" w:rsidRDefault="00F626AE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C07B7"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34 часа</w:t>
            </w:r>
          </w:p>
          <w:p w:rsidR="00DC07B7" w:rsidRDefault="00B71622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класс- </w:t>
            </w:r>
            <w:r w:rsidR="00F626AE">
              <w:rPr>
                <w:rFonts w:ascii="Times New Roman" w:hAnsi="Times New Roman" w:cs="Times New Roman"/>
                <w:sz w:val="24"/>
                <w:szCs w:val="24"/>
              </w:rPr>
              <w:t>34 часа</w:t>
            </w:r>
          </w:p>
          <w:p w:rsidR="00F626AE" w:rsidRDefault="00F626AE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класс- 34 часа</w:t>
            </w:r>
          </w:p>
          <w:p w:rsidR="00DC07B7" w:rsidRPr="00DC07B7" w:rsidRDefault="00DC07B7" w:rsidP="007B3EEB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за уровень: </w:t>
            </w:r>
            <w:r w:rsidR="00F626AE">
              <w:rPr>
                <w:rFonts w:ascii="Times New Roman" w:hAnsi="Times New Roman" w:cs="Times New Roman"/>
                <w:sz w:val="24"/>
                <w:szCs w:val="24"/>
              </w:rPr>
              <w:t>102 часа.</w:t>
            </w:r>
          </w:p>
        </w:tc>
      </w:tr>
      <w:tr w:rsidR="00EA4B71" w:rsidTr="00EA4B71">
        <w:tc>
          <w:tcPr>
            <w:tcW w:w="5210" w:type="dxa"/>
          </w:tcPr>
          <w:p w:rsidR="00EA4B71" w:rsidRDefault="00DC07B7" w:rsidP="00DC07B7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промежуточной аттестации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DC07B7" w:rsidRDefault="00916D52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C07B7"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 - контрольная работа.</w:t>
            </w:r>
          </w:p>
          <w:p w:rsidR="00DC07B7" w:rsidRPr="00DC07B7" w:rsidRDefault="00916D52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C07B7"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 -  контрольная работа.</w:t>
            </w:r>
          </w:p>
          <w:p w:rsidR="00DC07B7" w:rsidRPr="00DC07B7" w:rsidRDefault="00916D52" w:rsidP="007B3EEB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контрольная работа</w:t>
            </w:r>
          </w:p>
        </w:tc>
      </w:tr>
    </w:tbl>
    <w:p w:rsidR="00FC4D2D" w:rsidRPr="002E4D22" w:rsidRDefault="00FC4D2D" w:rsidP="00201BFA">
      <w:pPr>
        <w:widowControl w:val="0"/>
        <w:tabs>
          <w:tab w:val="left" w:pos="1260"/>
          <w:tab w:val="left" w:pos="3261"/>
        </w:tabs>
        <w:rPr>
          <w:sz w:val="24"/>
          <w:szCs w:val="24"/>
        </w:rPr>
      </w:pPr>
    </w:p>
    <w:sectPr w:rsidR="00FC4D2D" w:rsidRPr="002E4D22" w:rsidSect="003E5BFA">
      <w:pgSz w:w="11906" w:h="16838"/>
      <w:pgMar w:top="851" w:right="851" w:bottom="568" w:left="851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93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3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265F"/>
    <w:multiLevelType w:val="hybridMultilevel"/>
    <w:tmpl w:val="49E8E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94286C"/>
    <w:multiLevelType w:val="hybridMultilevel"/>
    <w:tmpl w:val="E7C62762"/>
    <w:lvl w:ilvl="0" w:tplc="CDDC1182">
      <w:numFmt w:val="bullet"/>
      <w:lvlText w:val="•"/>
      <w:lvlJc w:val="left"/>
      <w:pPr>
        <w:ind w:left="106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5E0845"/>
    <w:multiLevelType w:val="hybridMultilevel"/>
    <w:tmpl w:val="FAF4E6AA"/>
    <w:lvl w:ilvl="0" w:tplc="0419000F">
      <w:start w:val="1"/>
      <w:numFmt w:val="decimal"/>
      <w:lvlText w:val="%1."/>
      <w:lvlJc w:val="left"/>
      <w:pPr>
        <w:ind w:left="885" w:hanging="360"/>
      </w:p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52A36D78"/>
    <w:multiLevelType w:val="hybridMultilevel"/>
    <w:tmpl w:val="B4468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A458C1"/>
    <w:multiLevelType w:val="hybridMultilevel"/>
    <w:tmpl w:val="6E809DBC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5BD959C8"/>
    <w:multiLevelType w:val="hybridMultilevel"/>
    <w:tmpl w:val="2EF4D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775498"/>
    <w:multiLevelType w:val="hybridMultilevel"/>
    <w:tmpl w:val="253017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29642F"/>
    <w:multiLevelType w:val="hybridMultilevel"/>
    <w:tmpl w:val="6E007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2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93773"/>
    <w:rsid w:val="00003BC6"/>
    <w:rsid w:val="00036086"/>
    <w:rsid w:val="001137DF"/>
    <w:rsid w:val="00201BFA"/>
    <w:rsid w:val="0023699E"/>
    <w:rsid w:val="00260EB8"/>
    <w:rsid w:val="00293773"/>
    <w:rsid w:val="002E4D22"/>
    <w:rsid w:val="003761E9"/>
    <w:rsid w:val="003B643A"/>
    <w:rsid w:val="003C754E"/>
    <w:rsid w:val="003E5BFA"/>
    <w:rsid w:val="00407DF0"/>
    <w:rsid w:val="004607C7"/>
    <w:rsid w:val="00473DBF"/>
    <w:rsid w:val="0049051B"/>
    <w:rsid w:val="004D2965"/>
    <w:rsid w:val="004E5A1D"/>
    <w:rsid w:val="00546F3D"/>
    <w:rsid w:val="006266BD"/>
    <w:rsid w:val="00696FBA"/>
    <w:rsid w:val="007B3EEB"/>
    <w:rsid w:val="00822033"/>
    <w:rsid w:val="00835D53"/>
    <w:rsid w:val="00836A26"/>
    <w:rsid w:val="00916D52"/>
    <w:rsid w:val="00994385"/>
    <w:rsid w:val="00A27194"/>
    <w:rsid w:val="00B20DFF"/>
    <w:rsid w:val="00B342BA"/>
    <w:rsid w:val="00B71622"/>
    <w:rsid w:val="00B719CD"/>
    <w:rsid w:val="00C01A1E"/>
    <w:rsid w:val="00C1053C"/>
    <w:rsid w:val="00CF3463"/>
    <w:rsid w:val="00DC07B7"/>
    <w:rsid w:val="00DD2DE9"/>
    <w:rsid w:val="00DF104D"/>
    <w:rsid w:val="00DF1E2D"/>
    <w:rsid w:val="00E560A4"/>
    <w:rsid w:val="00E63483"/>
    <w:rsid w:val="00EA4B71"/>
    <w:rsid w:val="00EA7A74"/>
    <w:rsid w:val="00EB2E03"/>
    <w:rsid w:val="00ED392E"/>
    <w:rsid w:val="00F0572D"/>
    <w:rsid w:val="00F20324"/>
    <w:rsid w:val="00F626AE"/>
    <w:rsid w:val="00FC4D2D"/>
    <w:rsid w:val="00FE2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DE9"/>
    <w:pPr>
      <w:suppressAutoHyphens/>
      <w:spacing w:after="200" w:line="276" w:lineRule="auto"/>
    </w:pPr>
    <w:rPr>
      <w:rFonts w:ascii="Calibri" w:eastAsia="SimSun" w:hAnsi="Calibri" w:cs="font193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D2DE9"/>
  </w:style>
  <w:style w:type="character" w:customStyle="1" w:styleId="Zag11">
    <w:name w:val="Zag_11"/>
    <w:rsid w:val="00DD2DE9"/>
  </w:style>
  <w:style w:type="character" w:customStyle="1" w:styleId="ListLabel1">
    <w:name w:val="ListLabel 1"/>
    <w:rsid w:val="00DD2DE9"/>
    <w:rPr>
      <w:rFonts w:cs="Courier New"/>
    </w:rPr>
  </w:style>
  <w:style w:type="character" w:customStyle="1" w:styleId="ListLabel2">
    <w:name w:val="ListLabel 2"/>
    <w:rsid w:val="00DD2DE9"/>
    <w:rPr>
      <w:color w:val="00000A"/>
    </w:rPr>
  </w:style>
  <w:style w:type="character" w:customStyle="1" w:styleId="ListLabel3">
    <w:name w:val="ListLabel 3"/>
    <w:rsid w:val="00DD2DE9"/>
    <w:rPr>
      <w:rFonts w:eastAsia="Times New Roman" w:cs="Times New Roman"/>
    </w:rPr>
  </w:style>
  <w:style w:type="paragraph" w:customStyle="1" w:styleId="10">
    <w:name w:val="Заголовок1"/>
    <w:basedOn w:val="a"/>
    <w:next w:val="a3"/>
    <w:rsid w:val="00DD2DE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rsid w:val="00DD2DE9"/>
    <w:pPr>
      <w:spacing w:after="120"/>
    </w:pPr>
  </w:style>
  <w:style w:type="paragraph" w:styleId="a4">
    <w:name w:val="List"/>
    <w:basedOn w:val="a3"/>
    <w:rsid w:val="00DD2DE9"/>
    <w:rPr>
      <w:rFonts w:cs="Mangal"/>
    </w:rPr>
  </w:style>
  <w:style w:type="paragraph" w:customStyle="1" w:styleId="11">
    <w:name w:val="Название1"/>
    <w:basedOn w:val="a"/>
    <w:rsid w:val="00DD2DE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DD2DE9"/>
    <w:pPr>
      <w:suppressLineNumbers/>
    </w:pPr>
    <w:rPr>
      <w:rFonts w:cs="Mangal"/>
    </w:rPr>
  </w:style>
  <w:style w:type="paragraph" w:customStyle="1" w:styleId="13">
    <w:name w:val="Без интервала1"/>
    <w:rsid w:val="00DD2DE9"/>
    <w:pPr>
      <w:suppressAutoHyphens/>
      <w:spacing w:line="100" w:lineRule="atLeast"/>
    </w:pPr>
    <w:rPr>
      <w:rFonts w:ascii="Calibri" w:eastAsia="SimSun" w:hAnsi="Calibri" w:cs="font335"/>
      <w:sz w:val="22"/>
      <w:szCs w:val="22"/>
      <w:lang w:eastAsia="ar-SA"/>
    </w:rPr>
  </w:style>
  <w:style w:type="paragraph" w:customStyle="1" w:styleId="14">
    <w:name w:val="Абзац списка1"/>
    <w:basedOn w:val="a"/>
    <w:rsid w:val="00DD2DE9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Абзац списка1"/>
    <w:basedOn w:val="a"/>
    <w:rsid w:val="00DD2DE9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6">
    <w:name w:val="Обычный (веб)1"/>
    <w:basedOn w:val="a"/>
    <w:rsid w:val="00DD2DE9"/>
    <w:pPr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DD2DE9"/>
    <w:pPr>
      <w:widowControl w:val="0"/>
      <w:spacing w:after="0" w:line="483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20DFF"/>
    <w:pPr>
      <w:suppressAutoHyphens/>
    </w:pPr>
    <w:rPr>
      <w:rFonts w:ascii="Calibri" w:eastAsia="SimSun" w:hAnsi="Calibri" w:cs="font193"/>
      <w:sz w:val="22"/>
      <w:szCs w:val="22"/>
      <w:lang w:eastAsia="ar-SA"/>
    </w:rPr>
  </w:style>
  <w:style w:type="table" w:styleId="a6">
    <w:name w:val="Table Grid"/>
    <w:basedOn w:val="a1"/>
    <w:uiPriority w:val="59"/>
    <w:rsid w:val="00EA4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B342B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1"/>
    <w:qFormat/>
    <w:rsid w:val="00B716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w-forcontent">
    <w:name w:val="show-for__content"/>
    <w:basedOn w:val="a0"/>
    <w:rsid w:val="00B71622"/>
  </w:style>
  <w:style w:type="character" w:customStyle="1" w:styleId="2">
    <w:name w:val="Основной текст (2)_"/>
    <w:basedOn w:val="a0"/>
    <w:link w:val="20"/>
    <w:locked/>
    <w:rsid w:val="00A27194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7194"/>
    <w:pPr>
      <w:widowControl w:val="0"/>
      <w:shd w:val="clear" w:color="auto" w:fill="FFFFFF"/>
      <w:suppressAutoHyphens w:val="0"/>
      <w:spacing w:before="24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Hyperlink"/>
    <w:basedOn w:val="a0"/>
    <w:uiPriority w:val="99"/>
    <w:semiHidden/>
    <w:unhideWhenUsed/>
    <w:rsid w:val="007B3E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№163</Company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cp:lastModifiedBy>UCHITEL</cp:lastModifiedBy>
  <cp:revision>12</cp:revision>
  <cp:lastPrinted>1900-12-31T17:00:00Z</cp:lastPrinted>
  <dcterms:created xsi:type="dcterms:W3CDTF">2023-09-15T02:38:00Z</dcterms:created>
  <dcterms:modified xsi:type="dcterms:W3CDTF">2024-09-09T05:10:00Z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